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167BABC1" w14:textId="1A361756" w:rsidR="00F25693" w:rsidRDefault="00F956C8" w:rsidP="00F956C8">
      <w:pPr>
        <w:jc w:val="center"/>
        <w:rPr>
          <w:b/>
          <w:sz w:val="48"/>
          <w:szCs w:val="48"/>
          <w:u w:val="single"/>
        </w:rPr>
      </w:pPr>
      <w:r w:rsidRPr="00FC79FC">
        <w:rPr>
          <w:b/>
          <w:sz w:val="48"/>
          <w:szCs w:val="48"/>
          <w:u w:val="single"/>
        </w:rPr>
        <w:t>Biting</w:t>
      </w:r>
    </w:p>
    <w:p w14:paraId="2829F3BE" w14:textId="77777777" w:rsidR="00FC79FC" w:rsidRPr="00FC79FC" w:rsidRDefault="00FC79FC" w:rsidP="00F956C8">
      <w:pPr>
        <w:jc w:val="center"/>
        <w:rPr>
          <w:b/>
          <w:sz w:val="36"/>
          <w:szCs w:val="36"/>
          <w:u w:val="single"/>
        </w:rPr>
      </w:pPr>
    </w:p>
    <w:p w14:paraId="2178D632" w14:textId="77777777" w:rsidR="00F956C8" w:rsidRPr="00FC79FC" w:rsidRDefault="00F956C8" w:rsidP="00F956C8">
      <w:pPr>
        <w:jc w:val="center"/>
        <w:rPr>
          <w:sz w:val="40"/>
          <w:szCs w:val="40"/>
        </w:rPr>
      </w:pPr>
      <w:r w:rsidRPr="00FC79FC">
        <w:rPr>
          <w:sz w:val="40"/>
          <w:szCs w:val="40"/>
        </w:rPr>
        <w:t xml:space="preserve">Many times, children don’t know how to express how they are feeling, so they turn to biting. Below are websites that help break this habit. </w:t>
      </w:r>
    </w:p>
    <w:p w14:paraId="33BDEFCA" w14:textId="77777777" w:rsidR="00F956C8" w:rsidRPr="00FC79FC" w:rsidRDefault="00F956C8" w:rsidP="00FC79FC">
      <w:pPr>
        <w:spacing w:line="360" w:lineRule="auto"/>
        <w:jc w:val="center"/>
        <w:rPr>
          <w:sz w:val="28"/>
          <w:szCs w:val="28"/>
        </w:rPr>
      </w:pPr>
    </w:p>
    <w:p w14:paraId="18A4F7FE" w14:textId="77777777" w:rsidR="00F956C8" w:rsidRPr="00FC79FC" w:rsidRDefault="00484522" w:rsidP="00FC79F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="00F956C8" w:rsidRPr="00FC79FC">
          <w:rPr>
            <w:rStyle w:val="Hyperlink"/>
            <w:rFonts w:ascii="Arial" w:hAnsi="Arial" w:cs="Arial"/>
            <w:color w:val="1155CC"/>
            <w:sz w:val="28"/>
            <w:szCs w:val="28"/>
          </w:rPr>
          <w:t>https://kidshealth.org/en/parents/stop-biting.html</w:t>
        </w:r>
      </w:hyperlink>
    </w:p>
    <w:p w14:paraId="0BCA9C6D" w14:textId="77777777" w:rsidR="00F956C8" w:rsidRPr="00FC79FC" w:rsidRDefault="00484522" w:rsidP="00FC79F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="00F956C8" w:rsidRPr="00FC79FC">
          <w:rPr>
            <w:rStyle w:val="Hyperlink"/>
            <w:rFonts w:ascii="Arial" w:hAnsi="Arial" w:cs="Arial"/>
            <w:color w:val="1155CC"/>
            <w:sz w:val="28"/>
            <w:szCs w:val="28"/>
          </w:rPr>
          <w:t>https://www.zerotothree.org/resources/232-toddlers-and-biting-finding-the-right-response</w:t>
        </w:r>
      </w:hyperlink>
    </w:p>
    <w:p w14:paraId="76DFAA35" w14:textId="77777777" w:rsidR="00F956C8" w:rsidRPr="00FC79FC" w:rsidRDefault="00484522" w:rsidP="00FC79F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9" w:history="1">
        <w:r w:rsidR="00F956C8" w:rsidRPr="00FC79FC">
          <w:rPr>
            <w:rStyle w:val="Hyperlink"/>
            <w:rFonts w:ascii="Arial" w:hAnsi="Arial" w:cs="Arial"/>
            <w:color w:val="1155CC"/>
            <w:sz w:val="28"/>
            <w:szCs w:val="28"/>
          </w:rPr>
          <w:t>https://consumer.healthday.com/encyclopedia/children-s-health-10/child-development-news-124/biting-ages-3-to-6-646611.html</w:t>
        </w:r>
      </w:hyperlink>
    </w:p>
    <w:p w14:paraId="7D919E53" w14:textId="77777777" w:rsidR="00F956C8" w:rsidRPr="00FC79FC" w:rsidRDefault="00484522" w:rsidP="00FC79F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0" w:history="1">
        <w:r w:rsidR="00F956C8" w:rsidRPr="00FC79FC">
          <w:rPr>
            <w:rStyle w:val="Hyperlink"/>
            <w:rFonts w:ascii="Arial" w:hAnsi="Arial" w:cs="Arial"/>
            <w:color w:val="1155CC"/>
            <w:sz w:val="28"/>
            <w:szCs w:val="28"/>
          </w:rPr>
          <w:t>https://www.happiestbaby.com/blogs/toddler/toddler-biting</w:t>
        </w:r>
      </w:hyperlink>
    </w:p>
    <w:p w14:paraId="5673C5B8" w14:textId="77777777" w:rsidR="00F956C8" w:rsidRPr="00FC79FC" w:rsidRDefault="00484522" w:rsidP="00FC79F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1" w:history="1">
        <w:r w:rsidR="00F956C8" w:rsidRPr="00FC79FC">
          <w:rPr>
            <w:rStyle w:val="Hyperlink"/>
            <w:rFonts w:ascii="Arial" w:hAnsi="Arial" w:cs="Arial"/>
            <w:color w:val="1155CC"/>
            <w:sz w:val="28"/>
            <w:szCs w:val="28"/>
          </w:rPr>
          <w:t>https://www.healthline.com/health/parenting/how-to-stop-toddler-from-biting</w:t>
        </w:r>
      </w:hyperlink>
    </w:p>
    <w:p w14:paraId="32750F84" w14:textId="77777777" w:rsidR="00F956C8" w:rsidRPr="00FC79FC" w:rsidRDefault="00484522" w:rsidP="00FC79F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12" w:history="1">
        <w:r w:rsidR="00F956C8" w:rsidRPr="00FC79FC">
          <w:rPr>
            <w:rStyle w:val="Hyperlink"/>
            <w:rFonts w:ascii="Arial" w:hAnsi="Arial" w:cs="Arial"/>
            <w:color w:val="1155CC"/>
            <w:sz w:val="28"/>
            <w:szCs w:val="28"/>
          </w:rPr>
          <w:t>https://www.supernanny.co.uk/Advice/-/Parenting-Skills/-/Discipline-and-Reward/Put-a-stop-to-biting.aspx</w:t>
        </w:r>
      </w:hyperlink>
    </w:p>
    <w:p w14:paraId="4FE11577" w14:textId="48052C8F" w:rsidR="00F956C8" w:rsidRDefault="00FC79FC" w:rsidP="00FC79FC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14:paraId="09016042" w14:textId="77777777" w:rsidR="00F956C8" w:rsidRDefault="00F956C8" w:rsidP="00F956C8">
      <w:pPr>
        <w:jc w:val="center"/>
        <w:rPr>
          <w:sz w:val="28"/>
        </w:rPr>
      </w:pPr>
    </w:p>
    <w:p w14:paraId="14D67848" w14:textId="375B4800" w:rsidR="00F956C8" w:rsidRPr="00F956C8" w:rsidRDefault="00FC79FC" w:rsidP="00F956C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</w:t>
      </w:r>
      <w:r>
        <w:rPr>
          <w:noProof/>
          <w:sz w:val="28"/>
        </w:rPr>
        <w:drawing>
          <wp:inline distT="0" distB="0" distL="0" distR="0" wp14:anchorId="3524DB2A" wp14:editId="5C7678CD">
            <wp:extent cx="2886075" cy="1619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299" cy="164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6C8" w:rsidRPr="00F956C8" w:rsidSect="00377E05">
      <w:pgSz w:w="12240" w:h="15840"/>
      <w:pgMar w:top="1440" w:right="1440" w:bottom="1440" w:left="1440" w:header="720" w:footer="720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E097" w14:textId="77777777" w:rsidR="00377E05" w:rsidRDefault="00377E05" w:rsidP="00377E05">
      <w:pPr>
        <w:spacing w:after="0" w:line="240" w:lineRule="auto"/>
      </w:pPr>
      <w:r>
        <w:separator/>
      </w:r>
    </w:p>
  </w:endnote>
  <w:endnote w:type="continuationSeparator" w:id="0">
    <w:p w14:paraId="4FF18284" w14:textId="77777777" w:rsidR="00377E05" w:rsidRDefault="00377E05" w:rsidP="0037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A2E9C" w14:textId="77777777" w:rsidR="00377E05" w:rsidRDefault="00377E05" w:rsidP="00377E05">
      <w:pPr>
        <w:spacing w:after="0" w:line="240" w:lineRule="auto"/>
      </w:pPr>
      <w:r>
        <w:separator/>
      </w:r>
    </w:p>
  </w:footnote>
  <w:footnote w:type="continuationSeparator" w:id="0">
    <w:p w14:paraId="25EE521E" w14:textId="77777777" w:rsidR="00377E05" w:rsidRDefault="00377E05" w:rsidP="0037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01CF2"/>
    <w:multiLevelType w:val="multilevel"/>
    <w:tmpl w:val="6704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C8"/>
    <w:rsid w:val="00377E05"/>
    <w:rsid w:val="00484522"/>
    <w:rsid w:val="00554CC0"/>
    <w:rsid w:val="00856BC4"/>
    <w:rsid w:val="00F25693"/>
    <w:rsid w:val="00F956C8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28FB87C0"/>
  <w15:chartTrackingRefBased/>
  <w15:docId w15:val="{08C189A3-511D-4740-8F1A-6C02AB68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6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9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05"/>
  </w:style>
  <w:style w:type="paragraph" w:styleId="Footer">
    <w:name w:val="footer"/>
    <w:basedOn w:val="Normal"/>
    <w:link w:val="FooterChar"/>
    <w:uiPriority w:val="99"/>
    <w:unhideWhenUsed/>
    <w:rsid w:val="0037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rotothree.org/resources/232-toddlers-and-biting-finding-the-right-response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kidshealth.org/en/parents/stop-biting.html" TargetMode="External"/><Relationship Id="rId12" Type="http://schemas.openxmlformats.org/officeDocument/2006/relationships/hyperlink" Target="https://www.supernanny.co.uk/Advice/-/Parenting-Skills/-/Discipline-and-Reward/Put-a-stop-to-biting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line.com/health/parenting/how-to-stop-toddler-from-bit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appiestbaby.com/blogs/toddler/toddler-bi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umer.healthday.com/encyclopedia/children-s-health-10/child-development-news-124/biting-ages-3-to-6-646611.html" TargetMode="External"/><Relationship Id="rId14" Type="http://schemas.openxmlformats.org/officeDocument/2006/relationships/hyperlink" Target="http://www.orientacionandujar.es/2017/05/16/actuar-frente-ninos-pegan-muerd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Torres</dc:creator>
  <cp:keywords/>
  <dc:description/>
  <cp:lastModifiedBy>User</cp:lastModifiedBy>
  <cp:revision>3</cp:revision>
  <dcterms:created xsi:type="dcterms:W3CDTF">2020-06-24T00:50:00Z</dcterms:created>
  <dcterms:modified xsi:type="dcterms:W3CDTF">2020-06-24T00:50:00Z</dcterms:modified>
</cp:coreProperties>
</file>