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3C5DCDCE" w14:textId="77777777" w:rsidR="0099212C" w:rsidRDefault="0099212C" w:rsidP="0099212C">
      <w:pPr>
        <w:jc w:val="center"/>
        <w:rPr>
          <w:b/>
          <w:sz w:val="36"/>
          <w:szCs w:val="36"/>
          <w:u w:val="single"/>
        </w:rPr>
      </w:pPr>
      <w:r w:rsidRPr="0099212C">
        <w:rPr>
          <w:b/>
          <w:sz w:val="36"/>
          <w:szCs w:val="36"/>
          <w:u w:val="single"/>
        </w:rPr>
        <w:t>Potty Training</w:t>
      </w:r>
    </w:p>
    <w:p w14:paraId="50A1B7D0" w14:textId="77777777" w:rsidR="007312B2" w:rsidRDefault="007312B2" w:rsidP="0099212C">
      <w:pPr>
        <w:jc w:val="center"/>
        <w:rPr>
          <w:sz w:val="28"/>
          <w:szCs w:val="36"/>
        </w:rPr>
      </w:pPr>
    </w:p>
    <w:p w14:paraId="75AD199F" w14:textId="21EB0814" w:rsidR="0099212C" w:rsidRDefault="0099212C" w:rsidP="0099212C">
      <w:pPr>
        <w:jc w:val="center"/>
        <w:rPr>
          <w:sz w:val="28"/>
          <w:szCs w:val="36"/>
        </w:rPr>
      </w:pPr>
      <w:r w:rsidRPr="0099212C">
        <w:rPr>
          <w:sz w:val="28"/>
          <w:szCs w:val="36"/>
        </w:rPr>
        <w:t xml:space="preserve">Sometimes, potty training your child </w:t>
      </w:r>
      <w:r w:rsidR="009A74D6">
        <w:rPr>
          <w:sz w:val="28"/>
          <w:szCs w:val="36"/>
        </w:rPr>
        <w:t>can</w:t>
      </w:r>
      <w:r w:rsidRPr="0099212C">
        <w:rPr>
          <w:sz w:val="28"/>
          <w:szCs w:val="36"/>
        </w:rPr>
        <w:t xml:space="preserve"> be a little difficult. </w:t>
      </w:r>
      <w:r>
        <w:rPr>
          <w:sz w:val="28"/>
          <w:szCs w:val="36"/>
        </w:rPr>
        <w:t>The websites below give good tips and tricks on how to potty train your child</w:t>
      </w:r>
      <w:r w:rsidR="009A74D6">
        <w:rPr>
          <w:sz w:val="28"/>
          <w:szCs w:val="36"/>
        </w:rPr>
        <w:t>.</w:t>
      </w:r>
    </w:p>
    <w:p w14:paraId="54A87CDF" w14:textId="5ECB5B57" w:rsidR="009A74D6" w:rsidRDefault="009A74D6" w:rsidP="0099212C">
      <w:pPr>
        <w:jc w:val="center"/>
        <w:rPr>
          <w:sz w:val="28"/>
          <w:szCs w:val="36"/>
        </w:rPr>
      </w:pPr>
    </w:p>
    <w:p w14:paraId="3A7BFAC3" w14:textId="77777777" w:rsidR="009A74D6" w:rsidRPr="0099212C" w:rsidRDefault="009A74D6" w:rsidP="0099212C">
      <w:pPr>
        <w:jc w:val="center"/>
        <w:rPr>
          <w:sz w:val="28"/>
          <w:szCs w:val="36"/>
        </w:rPr>
      </w:pPr>
    </w:p>
    <w:p w14:paraId="0CBCD509" w14:textId="77777777" w:rsidR="0099212C" w:rsidRDefault="007312B2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="0099212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https://www.pampers.com/en-us/toddler/potty-training/article/potty-training-tips-step-by-step-potty-training</w:t>
        </w:r>
      </w:hyperlink>
    </w:p>
    <w:p w14:paraId="43457FE1" w14:textId="77777777" w:rsidR="0099212C" w:rsidRDefault="007312B2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99212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https://www.parents.com/toddlers-preschoolers/potty-training/tips/30-best-ever-potty-training-tips/</w:t>
        </w:r>
      </w:hyperlink>
    </w:p>
    <w:p w14:paraId="5C47AAC3" w14:textId="77777777" w:rsidR="0099212C" w:rsidRDefault="007312B2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99212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https://www.whattoexpect.com/toddler/potty-training/how-to-start-potty-training/</w:t>
        </w:r>
      </w:hyperlink>
    </w:p>
    <w:p w14:paraId="446ED461" w14:textId="77777777" w:rsidR="0099212C" w:rsidRDefault="007312B2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9212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https://www.pull-ups.com/en-us/potty-training?utm_source=google&amp;utm_medium=cpc&amp;utm_campaign=Info_PottyTraining_Exact&amp;utm_content=Ad&amp;utm_term=potty%20training%20tips</w:t>
        </w:r>
      </w:hyperlink>
    </w:p>
    <w:p w14:paraId="6AD66966" w14:textId="77777777" w:rsidR="0099212C" w:rsidRDefault="007312B2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99212C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https://www.kandookids.com/blog/25-potty-training-tips-from-real-moms/</w:t>
        </w:r>
      </w:hyperlink>
    </w:p>
    <w:p w14:paraId="3E9657EE" w14:textId="42646A3F" w:rsidR="0099212C" w:rsidRDefault="009A74D6" w:rsidP="009A74D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Pr="00236CB7">
          <w:rPr>
            <w:rStyle w:val="Hyperlink"/>
            <w:rFonts w:ascii="Arial" w:hAnsi="Arial" w:cs="Arial"/>
            <w:sz w:val="22"/>
            <w:szCs w:val="22"/>
          </w:rPr>
          <w:t>https://www.healthline.com/health/parenting/potty-training-schedule/</w:t>
        </w:r>
      </w:hyperlink>
    </w:p>
    <w:p w14:paraId="214CC9E1" w14:textId="19E99229" w:rsidR="009A74D6" w:rsidRDefault="009A74D6" w:rsidP="009A74D6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98E512" w14:textId="77777777" w:rsidR="009A74D6" w:rsidRDefault="009A74D6" w:rsidP="009A74D6">
      <w:pPr>
        <w:pStyle w:val="NormalWeb"/>
        <w:spacing w:before="0" w:beforeAutospacing="0" w:after="0" w:afterAutospacing="0" w:line="360" w:lineRule="auto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FA2329" w14:textId="77777777" w:rsidR="009A74D6" w:rsidRDefault="009A74D6" w:rsidP="009A74D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8B81244" w14:textId="27952175" w:rsidR="0099212C" w:rsidRPr="0099212C" w:rsidRDefault="009A74D6" w:rsidP="0099212C">
      <w:pPr>
        <w:jc w:val="center"/>
        <w:rPr>
          <w:b/>
          <w:sz w:val="24"/>
          <w:szCs w:val="36"/>
        </w:rPr>
      </w:pPr>
      <w:r>
        <w:rPr>
          <w:b/>
          <w:noProof/>
          <w:sz w:val="24"/>
          <w:szCs w:val="36"/>
        </w:rPr>
        <w:drawing>
          <wp:inline distT="0" distB="0" distL="0" distR="0" wp14:anchorId="1F31420C" wp14:editId="7F56DCE0">
            <wp:extent cx="167640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12C" w:rsidRPr="0099212C" w:rsidSect="009A74D6">
      <w:pgSz w:w="12240" w:h="15840"/>
      <w:pgMar w:top="1440" w:right="1440" w:bottom="1440" w:left="1440" w:header="720" w:footer="720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7510"/>
    <w:multiLevelType w:val="multilevel"/>
    <w:tmpl w:val="7A24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12C"/>
    <w:rsid w:val="00421C92"/>
    <w:rsid w:val="007312B2"/>
    <w:rsid w:val="0099212C"/>
    <w:rsid w:val="009A74D6"/>
    <w:rsid w:val="00C9466F"/>
    <w:rsid w:val="00F2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2518005C"/>
  <w15:chartTrackingRefBased/>
  <w15:docId w15:val="{6B08332C-46A1-40B8-B9D3-355DE002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1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ll-ups.com/en-us/potty-training?utm_source=google&amp;utm_medium=cpc&amp;utm_campaign=Info_PottyTraining_Exact&amp;utm_content=Ad&amp;utm_term=potty%20training%20ti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toexpect.com/toddler/potty-training/how-to-start-potty-training/" TargetMode="External"/><Relationship Id="rId12" Type="http://schemas.openxmlformats.org/officeDocument/2006/relationships/hyperlink" Target="http://www.wheresmyglow.com/2010/12/baby-talk-giveawa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ents.com/toddlers-preschoolers/potty-training/tips/30-best-ever-potty-training-tips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pampers.com/en-us/toddler/potty-training/article/potty-training-tips-step-by-step-potty-training" TargetMode="External"/><Relationship Id="rId10" Type="http://schemas.openxmlformats.org/officeDocument/2006/relationships/hyperlink" Target="https://www.healthline.com/health/parenting/potty-training-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ndookids.com/blog/25-potty-training-tips-from-real-mo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Torres</dc:creator>
  <cp:keywords/>
  <dc:description/>
  <cp:lastModifiedBy>User</cp:lastModifiedBy>
  <cp:revision>3</cp:revision>
  <dcterms:created xsi:type="dcterms:W3CDTF">2020-06-24T03:14:00Z</dcterms:created>
  <dcterms:modified xsi:type="dcterms:W3CDTF">2020-06-24T03:14:00Z</dcterms:modified>
</cp:coreProperties>
</file>